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318" w:rsidRDefault="007A1318" w:rsidP="00E917FB">
      <w:pPr>
        <w:jc w:val="right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             </w:t>
      </w:r>
      <w:r>
        <w:rPr>
          <w:rFonts w:ascii="Arial" w:hAnsi="Arial" w:cs="Arial"/>
          <w:color w:val="222222"/>
          <w:lang w:val="kk-KZ"/>
        </w:rPr>
        <w:t>3-қосымша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К</w:t>
      </w:r>
      <w:r>
        <w:rPr>
          <w:rFonts w:ascii="Arial" w:hAnsi="Arial" w:cs="Arial"/>
          <w:color w:val="222222"/>
          <w:lang w:val="kk-KZ"/>
        </w:rPr>
        <w:t>онкурстық құжаттамаға Типтік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 тауарларды таңдау және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қ</w:t>
      </w:r>
      <w:r>
        <w:rPr>
          <w:rFonts w:ascii="Arial" w:hAnsi="Arial" w:cs="Arial"/>
          <w:color w:val="222222"/>
          <w:lang w:val="kk-KZ"/>
        </w:rPr>
        <w:t xml:space="preserve">ызмет көрсету ұйымдары                          </w:t>
      </w:r>
      <w:r w:rsidR="000958CA">
        <w:rPr>
          <w:rFonts w:ascii="Arial" w:hAnsi="Arial" w:cs="Arial"/>
          <w:color w:val="222222"/>
          <w:lang w:val="kk-KZ"/>
        </w:rPr>
        <w:t xml:space="preserve"> </w:t>
      </w:r>
      <w:r>
        <w:rPr>
          <w:rFonts w:ascii="Arial" w:hAnsi="Arial" w:cs="Arial"/>
          <w:color w:val="222222"/>
          <w:lang w:val="kk-KZ"/>
        </w:rPr>
        <w:t>айналысатын</w:t>
      </w:r>
      <w:r>
        <w:rPr>
          <w:rFonts w:ascii="Arial" w:hAnsi="Arial" w:cs="Arial"/>
          <w:color w:val="222222"/>
          <w:lang w:val="kk-KZ"/>
        </w:rPr>
        <w:br/>
        <w:t xml:space="preserve">                                                                                        </w:t>
      </w:r>
      <w:r w:rsidR="006A2D63">
        <w:rPr>
          <w:rFonts w:ascii="Arial" w:hAnsi="Arial" w:cs="Arial"/>
          <w:color w:val="222222"/>
          <w:lang w:val="kk-KZ"/>
        </w:rPr>
        <w:t>б</w:t>
      </w:r>
      <w:r>
        <w:rPr>
          <w:rFonts w:ascii="Arial" w:hAnsi="Arial" w:cs="Arial"/>
          <w:color w:val="222222"/>
          <w:lang w:val="kk-KZ"/>
        </w:rPr>
        <w:t>ала құқықтарын қорғау функциялары</w:t>
      </w:r>
    </w:p>
    <w:p w:rsidR="007A1318" w:rsidRDefault="007A1318">
      <w:pPr>
        <w:rPr>
          <w:lang w:val="kk-KZ"/>
        </w:rPr>
      </w:pPr>
    </w:p>
    <w:p w:rsidR="007A1318" w:rsidRPr="006A2D63" w:rsidRDefault="007A131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>Балалар құқығын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қорғау функциясын </w:t>
      </w:r>
    </w:p>
    <w:p w:rsidR="00A1197A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жүзеге асыратын ұйымдардың тауарларды</w:t>
      </w:r>
      <w:r w:rsidRPr="001916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жеткізушінің </w:t>
      </w:r>
    </w:p>
    <w:p w:rsidR="00A1197A" w:rsidRPr="001916F8" w:rsidRDefault="00A1197A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 w:rsidRPr="001916F8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>таңдауы бойынша, конкурстық құжаттамадағы сілтеме шарттары,</w:t>
      </w:r>
    </w:p>
    <w:tbl>
      <w:tblPr>
        <w:tblW w:w="7660" w:type="dxa"/>
        <w:tblInd w:w="113" w:type="dxa"/>
        <w:tblLook w:val="04A0" w:firstRow="1" w:lastRow="0" w:firstColumn="1" w:lastColumn="0" w:noHBand="0" w:noVBand="1"/>
      </w:tblPr>
      <w:tblGrid>
        <w:gridCol w:w="5720"/>
        <w:gridCol w:w="960"/>
        <w:gridCol w:w="980"/>
      </w:tblGrid>
      <w:tr w:rsidR="00CD6EA7" w:rsidRPr="00CD6EA7" w:rsidTr="00CD6EA7">
        <w:trPr>
          <w:trHeight w:val="3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порошок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стиральный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автомат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кг</w:t>
            </w:r>
            <w:proofErr w:type="spellEnd"/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200,00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мыло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хозяйственное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72% 200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мыло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туалетное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100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шампунь 200 гр (для нормальных волос)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зубная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щетка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200,00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мочалка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150,00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чистящее с-тво для унит 750 гр белизна гель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300,00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чистящее средство для раковин комет в мягкой уп 400 гр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белизна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рассчески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пр-во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150,00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тряпка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мытья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посуды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железные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сетки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кастрюль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губка для посуды, упак, в упак 3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жидкое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мыло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5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30,00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гель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душа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250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гр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резиновые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перчатки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300,00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бумажные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полотенца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20,00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средство для мытья посуды Фери 1 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освежитель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воздуха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300,00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салфетки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500,00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крем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от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комаров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  70,00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крем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рук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шт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150,00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D6EA7">
              <w:rPr>
                <w:rFonts w:ascii="Calibri" w:eastAsia="Times New Roman" w:hAnsi="Calibri" w:cs="Calibri"/>
                <w:color w:val="000000"/>
              </w:rPr>
              <w:t>мешки для продуктов упак 500 шт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упак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100,00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ветошь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для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мытья</w:t>
            </w:r>
            <w:proofErr w:type="spellEnd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пола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 xml:space="preserve">      600,00 </w:t>
            </w:r>
          </w:p>
        </w:tc>
      </w:tr>
      <w:tr w:rsidR="00CD6EA7" w:rsidRPr="00CD6EA7" w:rsidTr="00CD6EA7">
        <w:trPr>
          <w:trHeight w:val="30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6EA7" w:rsidRPr="00CD6EA7" w:rsidRDefault="00CD6EA7" w:rsidP="00CD6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CD6EA7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</w:p>
        </w:tc>
      </w:tr>
    </w:tbl>
    <w:p w:rsidR="00A1197A" w:rsidRPr="00FF205B" w:rsidRDefault="00A1197A" w:rsidP="00A1197A">
      <w:pPr>
        <w:rPr>
          <w:rFonts w:ascii="Times New Roman" w:hAnsi="Times New Roman" w:cs="Times New Roman"/>
          <w:color w:val="222222"/>
          <w:sz w:val="24"/>
          <w:szCs w:val="24"/>
          <w:lang w:val="kk-KZ"/>
        </w:rPr>
      </w:pPr>
      <w:bookmarkStart w:id="0" w:name="_GoBack"/>
      <w:bookmarkEnd w:id="0"/>
    </w:p>
    <w:p w:rsidR="00A1197A" w:rsidRPr="00FF205B" w:rsidRDefault="00FE133F" w:rsidP="00A1197A">
      <w:pPr>
        <w:jc w:val="center"/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Басшы                                                     </w:t>
      </w:r>
      <w:r w:rsidR="00A1197A" w:rsidRPr="00FF205B"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color w:val="222222"/>
          <w:sz w:val="24"/>
          <w:szCs w:val="24"/>
          <w:lang w:val="kk-KZ"/>
        </w:rPr>
        <w:t xml:space="preserve">                     Шамгалиева А.Д.</w:t>
      </w:r>
    </w:p>
    <w:p w:rsidR="00A1197A" w:rsidRPr="00DE5667" w:rsidRDefault="00A1197A" w:rsidP="00A1197A">
      <w:pPr>
        <w:rPr>
          <w:lang w:val="kk-KZ"/>
        </w:rPr>
      </w:pPr>
    </w:p>
    <w:p w:rsidR="00266DFB" w:rsidRPr="006A2D63" w:rsidRDefault="00266DFB" w:rsidP="00A1197A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66DFB" w:rsidRPr="006A2D63" w:rsidSect="00FA1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177CB"/>
    <w:multiLevelType w:val="hybridMultilevel"/>
    <w:tmpl w:val="E00CC3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662E"/>
    <w:rsid w:val="0008251F"/>
    <w:rsid w:val="000958CA"/>
    <w:rsid w:val="0014616F"/>
    <w:rsid w:val="002039A8"/>
    <w:rsid w:val="00266DFB"/>
    <w:rsid w:val="005E662E"/>
    <w:rsid w:val="00695331"/>
    <w:rsid w:val="006A2D63"/>
    <w:rsid w:val="00790DF7"/>
    <w:rsid w:val="007A1318"/>
    <w:rsid w:val="00A1197A"/>
    <w:rsid w:val="00AA0028"/>
    <w:rsid w:val="00CD6EA7"/>
    <w:rsid w:val="00E917FB"/>
    <w:rsid w:val="00F86C14"/>
    <w:rsid w:val="00FA176A"/>
    <w:rsid w:val="00FE133F"/>
    <w:rsid w:val="00FE15C4"/>
    <w:rsid w:val="00FE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F3E48F-C9BA-4975-825E-FC699812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7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97A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8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</dc:creator>
  <cp:keywords/>
  <dc:description/>
  <cp:lastModifiedBy>user</cp:lastModifiedBy>
  <cp:revision>14</cp:revision>
  <dcterms:created xsi:type="dcterms:W3CDTF">2017-01-23T08:24:00Z</dcterms:created>
  <dcterms:modified xsi:type="dcterms:W3CDTF">2024-02-06T08:24:00Z</dcterms:modified>
</cp:coreProperties>
</file>