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060A3A" w:rsidRPr="00D35347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0" w:name="z250"/>
            <w:r w:rsidRPr="00D73AF1">
              <w:rPr>
                <w:color w:val="000000"/>
                <w:sz w:val="20"/>
                <w:lang w:val="ru-RU"/>
              </w:rPr>
              <w:t>Приложение 3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 выбору поставщика товаров 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</w:tbl>
    <w:p w:rsidR="00D35347" w:rsidRPr="00D35347" w:rsidRDefault="00060A3A" w:rsidP="00D353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1" w:name="z251"/>
      <w:r w:rsidRPr="00D73AF1">
        <w:rPr>
          <w:b/>
          <w:color w:val="000000"/>
          <w:lang w:val="ru-RU"/>
        </w:rPr>
        <w:t xml:space="preserve">   </w:t>
      </w:r>
      <w:bookmarkEnd w:id="1"/>
      <w:r w:rsidR="00D35347" w:rsidRPr="00D3534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Требования к потенциальному исполнителю:</w:t>
      </w:r>
    </w:p>
    <w:p w:rsidR="00D35347" w:rsidRPr="00D35347" w:rsidRDefault="00D35347" w:rsidP="00D3534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Потенциальный </w:t>
      </w:r>
      <w:proofErr w:type="gramStart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Исполнитель  должен</w:t>
      </w:r>
      <w:proofErr w:type="gramEnd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соответствовать требованиям ЗРК от 19.10.2000г №85-</w:t>
      </w:r>
      <w:r w:rsidRPr="00D35347">
        <w:rPr>
          <w:rFonts w:ascii="Times New Roman" w:eastAsia="Calibri" w:hAnsi="Times New Roman" w:cs="Times New Roman"/>
          <w:sz w:val="28"/>
          <w:szCs w:val="28"/>
        </w:rPr>
        <w:t>II</w:t>
      </w: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«Об охранной деятельности»;</w:t>
      </w:r>
    </w:p>
    <w:p w:rsidR="00D35347" w:rsidRPr="00D35347" w:rsidRDefault="00D35347" w:rsidP="00D3534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Наличие Государственной лицензии на </w:t>
      </w:r>
      <w:proofErr w:type="gramStart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осуществление  охранной</w:t>
      </w:r>
      <w:proofErr w:type="gramEnd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деятельности (Приложить подтверждающие документы);</w:t>
      </w:r>
    </w:p>
    <w:p w:rsidR="00D35347" w:rsidRPr="00D35347" w:rsidRDefault="00D35347" w:rsidP="00D3534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Наличие у охранников (</w:t>
      </w:r>
      <w:proofErr w:type="gramStart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работников)  свидетельства</w:t>
      </w:r>
      <w:proofErr w:type="gramEnd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 прохождении специальной подготовки (специального курса обучения охранников, в том, числе антитеррористическая подготовка), Постановление Правительства РК №407 от 05.04.2002года «О мерах по реализации закона РК «Об охранной деятельности»; </w:t>
      </w:r>
    </w:p>
    <w:p w:rsidR="00D35347" w:rsidRPr="00D35347" w:rsidRDefault="00D35347" w:rsidP="00D3534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Наличие специальной одежды охранников с шевронами, обозначающими их принадлежность к субъекту охранной деятельности. Приказ МВД РК от 23.02.2015года №142 «Об утверждении образцов специальной одежды и Правил ее ношения работниками частных охранных организаций, занимающими должность охранника».</w:t>
      </w:r>
    </w:p>
    <w:p w:rsidR="00D35347" w:rsidRPr="00D35347" w:rsidRDefault="00D35347" w:rsidP="00D3534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Наличие у охранников специальных средств, необходимых для осуществления охраны, предотвращения угрозы жизни и здоровью детей, сотрудников. </w:t>
      </w:r>
    </w:p>
    <w:p w:rsidR="00D35347" w:rsidRPr="00D35347" w:rsidRDefault="00D35347" w:rsidP="00D3534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Наличие у охранников служебного удостоверения согласно требованиям постановления Правительства РК №407 от 05.04.2002г.</w:t>
      </w:r>
    </w:p>
    <w:p w:rsidR="00D35347" w:rsidRPr="00D35347" w:rsidRDefault="00D35347" w:rsidP="00D3534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Исполнитель должен иметь по месту оказания услуг носимую мобильную рацию для оперативного сообщения службам (101, 102, 103 и т.д.); </w:t>
      </w:r>
    </w:p>
    <w:p w:rsidR="00D35347" w:rsidRPr="00D35347" w:rsidRDefault="00D35347" w:rsidP="00D3534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Исполнитель должен иметь группы оперативного реагирования (не менее 2 групп) для прибытия в случае срабатывания кнопки тревожной сигнализации на посту охраны. Время прибытия группы не должно превышать 5(пяти) минут. </w:t>
      </w:r>
    </w:p>
    <w:p w:rsidR="00D35347" w:rsidRPr="00D35347" w:rsidRDefault="00D35347" w:rsidP="00D3534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Работники Исполнителя должны соответствовать квалификационным требованиям, предъявляемым к осуществлению охранной деятельности утвержденных приказом МВД РК от 30.12.2014 года №959, а именно:</w:t>
      </w:r>
    </w:p>
    <w:p w:rsidR="00D35347" w:rsidRPr="00D35347" w:rsidRDefault="00D35347" w:rsidP="00D353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- граждане РК от 20 лет до 55 лет;</w:t>
      </w:r>
    </w:p>
    <w:p w:rsidR="00D35347" w:rsidRPr="00D35347" w:rsidRDefault="00D35347" w:rsidP="00D353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не имеющие судимости за совершение преступления; </w:t>
      </w:r>
    </w:p>
    <w:p w:rsidR="00D35347" w:rsidRPr="00D35347" w:rsidRDefault="00D35347" w:rsidP="00D353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- годные по состоянию здоровья к занятию охранной деятельности (отсутствие противопоказаний к владению оружием, связанных с нарушением зрения, психическим заболеванием, алкоголизмом или наркоманией);</w:t>
      </w:r>
    </w:p>
    <w:p w:rsidR="00D35347" w:rsidRPr="00D35347" w:rsidRDefault="00D35347" w:rsidP="00D353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10. Наличие нагрудного </w:t>
      </w:r>
      <w:proofErr w:type="spellStart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бейджа</w:t>
      </w:r>
      <w:proofErr w:type="spellEnd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всех охранников с указанием личных данных, данных фирм и заверенная печатью;</w:t>
      </w:r>
    </w:p>
    <w:p w:rsidR="00D35347" w:rsidRPr="00D35347" w:rsidRDefault="00D35347" w:rsidP="00D3534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11. Наличие разрешения на право ношения, хранения оружия, специальных средств на сотрудников, привлекаемых к охране объекта, полученного в установленном законодательством Республики Казахстан порядке.</w:t>
      </w:r>
    </w:p>
    <w:p w:rsidR="00D35347" w:rsidRPr="00D35347" w:rsidRDefault="00D35347" w:rsidP="00D3534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12. Предоставление полного пакета необходимых документов Заказчику.</w:t>
      </w:r>
    </w:p>
    <w:p w:rsidR="00D35347" w:rsidRPr="00D35347" w:rsidRDefault="00D35347" w:rsidP="00D3534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35347" w:rsidRPr="00D35347" w:rsidRDefault="00D35347" w:rsidP="00D353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:rsidR="00D35347" w:rsidRPr="00D35347" w:rsidRDefault="00D35347" w:rsidP="00D353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должность охранника не могут быть приняты:</w:t>
      </w:r>
    </w:p>
    <w:p w:rsidR="00D35347" w:rsidRPr="00D35347" w:rsidRDefault="00D35347" w:rsidP="00D3534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- состоящие на учете в органах здравоохранения по причине психических/туберкулезных заболеваний, алкогольной и наркологической зависимости;</w:t>
      </w:r>
    </w:p>
    <w:p w:rsidR="00D35347" w:rsidRPr="00D35347" w:rsidRDefault="00D35347" w:rsidP="00D3534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- освобожденные от уголовной ответственности по не реабилитирующим основаниям до истечения срока нижнего предела наказания в виде лишения свободы, предусмотренного   соответствующей частью статьи особенной части Уголовного кодекса РК; </w:t>
      </w:r>
    </w:p>
    <w:p w:rsidR="00D35347" w:rsidRPr="00D35347" w:rsidRDefault="00D35347" w:rsidP="00D3534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- привлеченные к административной ответственности в течение года до принятия на работу охранником за совершение умышленных административных правонарушений, посягающих на собственность, институты государственной власти, установленный порядок            управления, общественный порядок и нравственность; </w:t>
      </w:r>
    </w:p>
    <w:p w:rsidR="00D35347" w:rsidRPr="00D35347" w:rsidRDefault="00D35347" w:rsidP="00D3534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- уволенные менее трех лет назад по отрицательным мотивам с государственной, воинской службы, из правоохранительных органов, судов и органов юстиции; </w:t>
      </w:r>
    </w:p>
    <w:p w:rsidR="00D35347" w:rsidRPr="00D35347" w:rsidRDefault="00D35347" w:rsidP="00D3534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- уволенные менее трех лет назад по отрицательным мотивам с должности охранника частной охранной организации.</w:t>
      </w:r>
    </w:p>
    <w:p w:rsidR="00D35347" w:rsidRPr="00D35347" w:rsidRDefault="00D35347" w:rsidP="00D353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35347" w:rsidRPr="00D35347" w:rsidRDefault="00D35347" w:rsidP="00D353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</w:t>
      </w:r>
      <w:r w:rsidRPr="00D3534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Потенциальный исполнитель должен обеспечить:</w:t>
      </w:r>
    </w:p>
    <w:p w:rsidR="00D35347" w:rsidRPr="00D35347" w:rsidRDefault="00D35347" w:rsidP="00D3534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Охрану объекта и территории Заказчика; </w:t>
      </w:r>
    </w:p>
    <w:p w:rsidR="00D35347" w:rsidRPr="00D35347" w:rsidRDefault="00D35347" w:rsidP="00D3534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Пропускной и </w:t>
      </w:r>
      <w:proofErr w:type="spellStart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внутриобъектовый</w:t>
      </w:r>
      <w:proofErr w:type="spellEnd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режим на охраняемом объекте; </w:t>
      </w:r>
    </w:p>
    <w:p w:rsidR="00D35347" w:rsidRPr="00D35347" w:rsidRDefault="00D35347" w:rsidP="00D3534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Наличие трудовых ресурсов для обеспечения охраны объекта - 1 поста; </w:t>
      </w:r>
    </w:p>
    <w:p w:rsidR="00D35347" w:rsidRPr="00D35347" w:rsidRDefault="00D35347" w:rsidP="00D3534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Обеспечить охрану от преступных и иных незаконных посягательств, угрожающих жизни и здоровью детей и работников, находящихся на территории и в здании охраняемого объекта; </w:t>
      </w:r>
    </w:p>
    <w:p w:rsidR="00D35347" w:rsidRPr="00D35347" w:rsidRDefault="00D35347" w:rsidP="00D35347">
      <w:pPr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firstLine="6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Ежедневный контроль со стороны Исполнителя за работой охранников объекта с подробным проведением ежедневного инструктажа перед </w:t>
      </w:r>
      <w:proofErr w:type="spellStart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заступлением</w:t>
      </w:r>
      <w:proofErr w:type="spellEnd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смену.</w:t>
      </w:r>
    </w:p>
    <w:p w:rsidR="00D35347" w:rsidRPr="00D35347" w:rsidRDefault="00D35347" w:rsidP="00D3534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При выявлении нарушений, неисправностей, либо возникновении внештатных ситуаций, работники исполнителя должны обеспечить охрану места происшествия и незамедлительно информировать уполномоченных работников Заказчика для принятия своевременных мер по их устранению;</w:t>
      </w:r>
    </w:p>
    <w:p w:rsidR="00D35347" w:rsidRPr="00D35347" w:rsidRDefault="00D35347" w:rsidP="00D3534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Обеспечить соблюдения общественного порядка на охраняемом объекте; </w:t>
      </w:r>
    </w:p>
    <w:p w:rsidR="00D35347" w:rsidRPr="00D35347" w:rsidRDefault="00D35347" w:rsidP="00D3534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Осуществлять пропускной и </w:t>
      </w:r>
      <w:proofErr w:type="spellStart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внутриобъектовый</w:t>
      </w:r>
      <w:proofErr w:type="spellEnd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режим, вести соответствующие журналы, не допускать на охраняемый объект посторонних лиц, периодически осуществлять обход </w:t>
      </w:r>
      <w:proofErr w:type="gramStart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территории  Заказчика</w:t>
      </w:r>
      <w:proofErr w:type="gramEnd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35347" w:rsidRPr="00D35347" w:rsidRDefault="00D35347" w:rsidP="00D3534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Обеспечить постоянный учет приема-передачи дежурства, приема-сдачи ключей;</w:t>
      </w:r>
    </w:p>
    <w:p w:rsidR="00D35347" w:rsidRPr="00D35347" w:rsidRDefault="00D35347" w:rsidP="00D3534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Сообщение руководству структурного подразделения Заказчика, отвечающего за безопасность о случаях обнаружения сбоя в системах видеонаблюдения, противопожарной сигнализации и в случае возникновения внештатных ситуаций;</w:t>
      </w:r>
    </w:p>
    <w:p w:rsidR="00D35347" w:rsidRPr="00D35347" w:rsidRDefault="00D35347" w:rsidP="00D35347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Организовать и обеспечить сохранность принятых под охрану ТМЦ от расхищения и проникновения посторонних лиц на охраняемый объект;</w:t>
      </w:r>
    </w:p>
    <w:p w:rsidR="00D35347" w:rsidRPr="00D35347" w:rsidRDefault="00D35347" w:rsidP="00D35347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Закрывать на замки наружные двери служебных помещений, при необходимости пломбировать (опечатывать) наружные двери складов и служебных помещений в случае ЧС.</w:t>
      </w:r>
    </w:p>
    <w:p w:rsidR="00D35347" w:rsidRPr="00D35347" w:rsidRDefault="00D35347" w:rsidP="00D3534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35347" w:rsidRPr="00D35347" w:rsidRDefault="00D35347" w:rsidP="00D3534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Охранникам категорически запрещается:</w:t>
      </w:r>
    </w:p>
    <w:p w:rsidR="00D35347" w:rsidRPr="00D35347" w:rsidRDefault="00D35347" w:rsidP="00D35347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Спать на рабочем месте;</w:t>
      </w:r>
    </w:p>
    <w:p w:rsidR="00D35347" w:rsidRPr="00D35347" w:rsidRDefault="00D35347" w:rsidP="00D35347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Передавать и оставлять без присмотра специальные средства, служебную документацию;</w:t>
      </w:r>
    </w:p>
    <w:p w:rsidR="00D35347" w:rsidRPr="00D35347" w:rsidRDefault="00D35347" w:rsidP="00D35347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Нарушать правила ношения установленной форме одежды;</w:t>
      </w:r>
    </w:p>
    <w:p w:rsidR="00D35347" w:rsidRPr="00D35347" w:rsidRDefault="00D35347" w:rsidP="00D35347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Прибывать на дежурство, находиться на объекте в состоянии алкогольного, наркотического и иного опьянения; </w:t>
      </w:r>
    </w:p>
    <w:p w:rsidR="00D35347" w:rsidRPr="00D35347" w:rsidRDefault="00D35347" w:rsidP="00D35347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Во время несения службы покидать территорию охраняемого объекта.</w:t>
      </w:r>
    </w:p>
    <w:p w:rsidR="00D35347" w:rsidRPr="00D35347" w:rsidRDefault="00D35347" w:rsidP="00D3534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35347" w:rsidRPr="00D35347" w:rsidRDefault="00D35347" w:rsidP="00D3534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Охранники обязаны:</w:t>
      </w:r>
    </w:p>
    <w:p w:rsidR="00D35347" w:rsidRPr="00D35347" w:rsidRDefault="00D35347" w:rsidP="00D35347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 работниками охраняемого объекта и посетителями вести себя вежливо, корректно, соблюдать правила этикета; </w:t>
      </w:r>
    </w:p>
    <w:p w:rsidR="00D35347" w:rsidRPr="00D35347" w:rsidRDefault="00D35347" w:rsidP="00D35347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Осуществлять контроль за вносом-выносом, ввозом-вывозом ТМЦ и другого имущества; </w:t>
      </w:r>
    </w:p>
    <w:p w:rsidR="00D35347" w:rsidRPr="00D35347" w:rsidRDefault="00D35347" w:rsidP="00D35347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Соблюдать санитарное состояние поста охраны, требований «Инструкции по организации пропускного и </w:t>
      </w:r>
      <w:proofErr w:type="spellStart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внутриобъектового</w:t>
      </w:r>
      <w:proofErr w:type="spellEnd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режима на охраняемом объекте»;</w:t>
      </w:r>
    </w:p>
    <w:p w:rsidR="00D35347" w:rsidRPr="00D35347" w:rsidRDefault="00D35347" w:rsidP="00D35347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Принимать все зависящие от него первоначальные меры по задержанию лиц, совершивших на охраняемом объекте правонарушения. </w:t>
      </w:r>
    </w:p>
    <w:p w:rsidR="00D35347" w:rsidRPr="00D35347" w:rsidRDefault="00D35347" w:rsidP="00D35347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выявлении </w:t>
      </w:r>
      <w:proofErr w:type="gramStart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>детей</w:t>
      </w:r>
      <w:proofErr w:type="gramEnd"/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оставшихся без присмотра и без сопровождения родителей на территории объекта сообщить Заказчику. </w:t>
      </w:r>
    </w:p>
    <w:p w:rsidR="00D35347" w:rsidRPr="00D35347" w:rsidRDefault="00D35347" w:rsidP="00D35347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D3534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Сотрудники охранной службы имеют доступ для просмотра видеозаписей, расположенной на территории объекта Заказчика.</w:t>
      </w:r>
      <w:bookmarkStart w:id="2" w:name="_GoBack"/>
      <w:bookmarkEnd w:id="2"/>
    </w:p>
    <w:sectPr w:rsidR="00D35347" w:rsidRPr="00D35347" w:rsidSect="000F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2E2"/>
    <w:multiLevelType w:val="hybridMultilevel"/>
    <w:tmpl w:val="9D30D536"/>
    <w:lvl w:ilvl="0" w:tplc="661CCCC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23D72E6F"/>
    <w:multiLevelType w:val="hybridMultilevel"/>
    <w:tmpl w:val="E8EE8096"/>
    <w:lvl w:ilvl="0" w:tplc="D0F6F3D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51E40B3"/>
    <w:multiLevelType w:val="hybridMultilevel"/>
    <w:tmpl w:val="C3341780"/>
    <w:lvl w:ilvl="0" w:tplc="D7125790">
      <w:start w:val="1"/>
      <w:numFmt w:val="decimal"/>
      <w:lvlText w:val="%1)"/>
      <w:lvlJc w:val="left"/>
      <w:pPr>
        <w:ind w:left="118" w:hanging="39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4ABD84">
      <w:numFmt w:val="bullet"/>
      <w:lvlText w:val="•"/>
      <w:lvlJc w:val="left"/>
      <w:pPr>
        <w:ind w:left="1094" w:hanging="391"/>
      </w:pPr>
      <w:rPr>
        <w:rFonts w:hint="default"/>
      </w:rPr>
    </w:lvl>
    <w:lvl w:ilvl="2" w:tplc="28A493AA">
      <w:numFmt w:val="bullet"/>
      <w:lvlText w:val="•"/>
      <w:lvlJc w:val="left"/>
      <w:pPr>
        <w:ind w:left="2069" w:hanging="391"/>
      </w:pPr>
      <w:rPr>
        <w:rFonts w:hint="default"/>
      </w:rPr>
    </w:lvl>
    <w:lvl w:ilvl="3" w:tplc="7A241362">
      <w:numFmt w:val="bullet"/>
      <w:lvlText w:val="•"/>
      <w:lvlJc w:val="left"/>
      <w:pPr>
        <w:ind w:left="3043" w:hanging="391"/>
      </w:pPr>
      <w:rPr>
        <w:rFonts w:hint="default"/>
      </w:rPr>
    </w:lvl>
    <w:lvl w:ilvl="4" w:tplc="0A74725E">
      <w:numFmt w:val="bullet"/>
      <w:lvlText w:val="•"/>
      <w:lvlJc w:val="left"/>
      <w:pPr>
        <w:ind w:left="4018" w:hanging="391"/>
      </w:pPr>
      <w:rPr>
        <w:rFonts w:hint="default"/>
      </w:rPr>
    </w:lvl>
    <w:lvl w:ilvl="5" w:tplc="F62C78C2">
      <w:numFmt w:val="bullet"/>
      <w:lvlText w:val="•"/>
      <w:lvlJc w:val="left"/>
      <w:pPr>
        <w:ind w:left="4993" w:hanging="391"/>
      </w:pPr>
      <w:rPr>
        <w:rFonts w:hint="default"/>
      </w:rPr>
    </w:lvl>
    <w:lvl w:ilvl="6" w:tplc="43E04B7A">
      <w:numFmt w:val="bullet"/>
      <w:lvlText w:val="•"/>
      <w:lvlJc w:val="left"/>
      <w:pPr>
        <w:ind w:left="5967" w:hanging="391"/>
      </w:pPr>
      <w:rPr>
        <w:rFonts w:hint="default"/>
      </w:rPr>
    </w:lvl>
    <w:lvl w:ilvl="7" w:tplc="197C016E">
      <w:numFmt w:val="bullet"/>
      <w:lvlText w:val="•"/>
      <w:lvlJc w:val="left"/>
      <w:pPr>
        <w:ind w:left="6942" w:hanging="391"/>
      </w:pPr>
      <w:rPr>
        <w:rFonts w:hint="default"/>
      </w:rPr>
    </w:lvl>
    <w:lvl w:ilvl="8" w:tplc="344C9D2C">
      <w:numFmt w:val="bullet"/>
      <w:lvlText w:val="•"/>
      <w:lvlJc w:val="left"/>
      <w:pPr>
        <w:ind w:left="7917" w:hanging="391"/>
      </w:pPr>
      <w:rPr>
        <w:rFonts w:hint="default"/>
      </w:rPr>
    </w:lvl>
  </w:abstractNum>
  <w:abstractNum w:abstractNumId="3" w15:restartNumberingAfterBreak="0">
    <w:nsid w:val="5DA838FF"/>
    <w:multiLevelType w:val="hybridMultilevel"/>
    <w:tmpl w:val="F7064F22"/>
    <w:lvl w:ilvl="0" w:tplc="E6C227D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FD54BA3"/>
    <w:multiLevelType w:val="hybridMultilevel"/>
    <w:tmpl w:val="1EA6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64BCF"/>
    <w:multiLevelType w:val="multilevel"/>
    <w:tmpl w:val="17C07878"/>
    <w:lvl w:ilvl="0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CCF"/>
    <w:rsid w:val="00013ACC"/>
    <w:rsid w:val="000214C6"/>
    <w:rsid w:val="00060A3A"/>
    <w:rsid w:val="000F22FA"/>
    <w:rsid w:val="00161B9A"/>
    <w:rsid w:val="00237342"/>
    <w:rsid w:val="00271559"/>
    <w:rsid w:val="003C4565"/>
    <w:rsid w:val="00456E1F"/>
    <w:rsid w:val="004E79A8"/>
    <w:rsid w:val="00747132"/>
    <w:rsid w:val="007B195D"/>
    <w:rsid w:val="007B47A3"/>
    <w:rsid w:val="009B0659"/>
    <w:rsid w:val="009D4890"/>
    <w:rsid w:val="009D733A"/>
    <w:rsid w:val="009F0F0C"/>
    <w:rsid w:val="00A701DC"/>
    <w:rsid w:val="00AE6AF6"/>
    <w:rsid w:val="00B3086C"/>
    <w:rsid w:val="00BA42EA"/>
    <w:rsid w:val="00BB4EE0"/>
    <w:rsid w:val="00C515BD"/>
    <w:rsid w:val="00C65E87"/>
    <w:rsid w:val="00C90B24"/>
    <w:rsid w:val="00C944D8"/>
    <w:rsid w:val="00CD0962"/>
    <w:rsid w:val="00D35347"/>
    <w:rsid w:val="00D7129C"/>
    <w:rsid w:val="00D74CCF"/>
    <w:rsid w:val="00DD205F"/>
    <w:rsid w:val="00DD2C6A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2B5A"/>
  <w15:docId w15:val="{30B2CF2B-46B5-4A84-9499-6510DB2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3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9A8"/>
    <w:pPr>
      <w:widowControl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79A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E79A8"/>
    <w:pPr>
      <w:widowControl w:val="0"/>
      <w:spacing w:after="0" w:line="240" w:lineRule="auto"/>
      <w:ind w:left="118" w:firstLine="852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B9A"/>
    <w:rPr>
      <w:rFonts w:ascii="Segoe UI" w:eastAsia="Consolas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D71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7129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7129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7129C"/>
    <w:rPr>
      <w:rFonts w:ascii="Consolas" w:eastAsia="Consolas" w:hAnsi="Consolas" w:cs="Consolas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129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7129C"/>
    <w:rPr>
      <w:rFonts w:ascii="Consolas" w:eastAsia="Consolas" w:hAnsi="Consolas" w:cs="Consolas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23</cp:revision>
  <cp:lastPrinted>2018-04-25T04:25:00Z</cp:lastPrinted>
  <dcterms:created xsi:type="dcterms:W3CDTF">2017-01-19T04:23:00Z</dcterms:created>
  <dcterms:modified xsi:type="dcterms:W3CDTF">2025-01-10T11:01:00Z</dcterms:modified>
</cp:coreProperties>
</file>